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6E18" w14:textId="31DD91DA" w:rsidR="0068409C" w:rsidRDefault="000A04C3" w:rsidP="00686DD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A14146">
        <w:rPr>
          <w:rFonts w:hint="eastAsia"/>
        </w:rPr>
        <w:t>应用程序和驱动的交互原理</w:t>
      </w:r>
      <w:r w:rsidR="00EC188E">
        <w:t xml:space="preserve"> </w:t>
      </w:r>
    </w:p>
    <w:p w14:paraId="1C31321D" w14:textId="33280004" w:rsidR="00584D4B" w:rsidRDefault="00584D4B" w:rsidP="00584D4B">
      <w:pPr>
        <w:rPr>
          <w:rFonts w:hint="eastAsia"/>
        </w:rPr>
      </w:pPr>
      <w:r>
        <w:rPr>
          <w:rFonts w:hint="eastAsia"/>
        </w:rPr>
        <w:t>1、驱动就是获取外设、或者传感器数据，控制外设。数据会提交给应用程序。Linux驱动编译既要编写一个驱动，还要我们编写一个简单的测试应用程序，A</w:t>
      </w:r>
      <w:r>
        <w:t>PP</w:t>
      </w:r>
      <w:r w:rsidR="00A40F62">
        <w:rPr>
          <w:rFonts w:hint="eastAsia"/>
        </w:rPr>
        <w:t>。单片机下驱动和应用都是放到一个文件里面，也就是杂糅到一起。Linux下驱动和应用是完全分开的。</w:t>
      </w:r>
    </w:p>
    <w:p w14:paraId="3A62E4D5" w14:textId="77777777" w:rsidR="00584D4B" w:rsidRPr="00584D4B" w:rsidRDefault="00584D4B" w:rsidP="00584D4B">
      <w:pPr>
        <w:rPr>
          <w:rFonts w:hint="eastAsia"/>
        </w:rPr>
      </w:pPr>
    </w:p>
    <w:p w14:paraId="43A37780" w14:textId="64B6ADCB" w:rsidR="00836157" w:rsidRDefault="00C41009" w:rsidP="00836157">
      <w:r>
        <w:tab/>
      </w:r>
      <w:r>
        <w:rPr>
          <w:rFonts w:hint="eastAsia"/>
        </w:rPr>
        <w:t>用户空间</w:t>
      </w:r>
      <w:r w:rsidR="00A40F62">
        <w:rPr>
          <w:rFonts w:hint="eastAsia"/>
        </w:rPr>
        <w:t>(用户态</w:t>
      </w:r>
      <w:r w:rsidR="00A40F62">
        <w:t>)</w:t>
      </w:r>
      <w:r>
        <w:rPr>
          <w:rFonts w:hint="eastAsia"/>
        </w:rPr>
        <w:t>和内核空间</w:t>
      </w:r>
      <w:r w:rsidR="00A40F62">
        <w:rPr>
          <w:rFonts w:hint="eastAsia"/>
        </w:rPr>
        <w:t>(内核态</w:t>
      </w:r>
      <w:r w:rsidR="00A40F62">
        <w:t>)</w:t>
      </w:r>
      <w:r>
        <w:rPr>
          <w:rFonts w:hint="eastAsia"/>
        </w:rPr>
        <w:t>：</w:t>
      </w:r>
    </w:p>
    <w:p w14:paraId="6EFD7C2E" w14:textId="201607BB" w:rsidR="00C41009" w:rsidRDefault="00C41009" w:rsidP="00836157">
      <w:r>
        <w:tab/>
        <w:t>L</w:t>
      </w:r>
      <w:r>
        <w:rPr>
          <w:rFonts w:hint="eastAsia"/>
        </w:rPr>
        <w:t>inux操作系统内核和驱动程序运行在内核空间、应用程序运行在用户空间。</w:t>
      </w:r>
    </w:p>
    <w:p w14:paraId="08335D4A" w14:textId="27B52310" w:rsidR="00C41009" w:rsidRDefault="00C41009" w:rsidP="00836157"/>
    <w:p w14:paraId="6B0EF021" w14:textId="66CED150" w:rsidR="00EC3FF7" w:rsidRDefault="00EC3FF7" w:rsidP="00836157">
      <w:r>
        <w:tab/>
      </w:r>
      <w:r>
        <w:rPr>
          <w:rFonts w:hint="eastAsia"/>
        </w:rPr>
        <w:t>应用程序想要访问内核资源，怎么办，有三种方法：</w:t>
      </w:r>
      <w:bookmarkStart w:id="0" w:name="_GoBack"/>
      <w:r>
        <w:rPr>
          <w:rFonts w:hint="eastAsia"/>
        </w:rPr>
        <w:t>系统调用</w:t>
      </w:r>
      <w:bookmarkEnd w:id="0"/>
      <w:r>
        <w:rPr>
          <w:rFonts w:hint="eastAsia"/>
        </w:rPr>
        <w:t>、异常(中断</w:t>
      </w:r>
      <w:r>
        <w:t>)</w:t>
      </w:r>
      <w:r>
        <w:rPr>
          <w:rFonts w:hint="eastAsia"/>
        </w:rPr>
        <w:t>和陷入。</w:t>
      </w:r>
    </w:p>
    <w:p w14:paraId="2740DE6E" w14:textId="7EA1D8CE" w:rsidR="0086517E" w:rsidRDefault="0086517E" w:rsidP="00836157"/>
    <w:p w14:paraId="2207558B" w14:textId="4F362913" w:rsidR="0086517E" w:rsidRDefault="0086517E" w:rsidP="00836157">
      <w:r>
        <w:tab/>
      </w:r>
      <w:r>
        <w:rPr>
          <w:rFonts w:hint="eastAsia"/>
        </w:rPr>
        <w:t>应用程序</w:t>
      </w:r>
      <w:r w:rsidR="00980EC2">
        <w:rPr>
          <w:rFonts w:hint="eastAsia"/>
        </w:rPr>
        <w:t>不会直接调用系统调用，而是通过A</w:t>
      </w:r>
      <w:r w:rsidR="00980EC2">
        <w:t>PI</w:t>
      </w:r>
      <w:r w:rsidR="00980EC2">
        <w:rPr>
          <w:rFonts w:hint="eastAsia"/>
        </w:rPr>
        <w:t>函数来间接的调用系统调用，比如P</w:t>
      </w:r>
      <w:r w:rsidR="00980EC2">
        <w:t>OSIX</w:t>
      </w:r>
      <w:r w:rsidR="00980EC2">
        <w:rPr>
          <w:rFonts w:hint="eastAsia"/>
        </w:rPr>
        <w:t>、</w:t>
      </w:r>
      <w:r w:rsidR="00980EC2">
        <w:t>API</w:t>
      </w:r>
      <w:r w:rsidR="00980EC2">
        <w:rPr>
          <w:rFonts w:hint="eastAsia"/>
        </w:rPr>
        <w:t>和C库等。</w:t>
      </w:r>
      <w:proofErr w:type="spellStart"/>
      <w:r w:rsidR="00980EC2">
        <w:rPr>
          <w:rFonts w:hint="eastAsia"/>
        </w:rPr>
        <w:t>unix</w:t>
      </w:r>
      <w:proofErr w:type="spellEnd"/>
      <w:r w:rsidR="00980EC2">
        <w:rPr>
          <w:rFonts w:hint="eastAsia"/>
        </w:rPr>
        <w:t>类操作系统中最常用的编程接口就是P</w:t>
      </w:r>
      <w:r w:rsidR="00980EC2">
        <w:t>OSIX</w:t>
      </w:r>
      <w:r w:rsidR="00980EC2">
        <w:rPr>
          <w:rFonts w:hint="eastAsia"/>
        </w:rPr>
        <w:t>。</w:t>
      </w:r>
    </w:p>
    <w:p w14:paraId="6BD2A00E" w14:textId="72BDF059" w:rsidR="00A40F62" w:rsidRDefault="00A40F62" w:rsidP="00836157">
      <w:pPr>
        <w:rPr>
          <w:rFonts w:hint="eastAsia"/>
        </w:rPr>
      </w:pPr>
      <w:r>
        <w:tab/>
      </w:r>
      <w:r>
        <w:rPr>
          <w:rFonts w:hint="eastAsia"/>
        </w:rPr>
        <w:t>应用 程序使用open函数 打开一个设备文件。</w:t>
      </w:r>
    </w:p>
    <w:p w14:paraId="357EE0FE" w14:textId="5F8A48B0" w:rsidR="00A40F62" w:rsidRDefault="00A40F62" w:rsidP="00836157"/>
    <w:p w14:paraId="57136EAA" w14:textId="77777777" w:rsidR="00A40F62" w:rsidRDefault="00A40F62" w:rsidP="00836157">
      <w:pPr>
        <w:rPr>
          <w:rFonts w:hint="eastAsia"/>
        </w:rPr>
      </w:pPr>
    </w:p>
    <w:p w14:paraId="5FF6C392" w14:textId="1D5B91E9" w:rsidR="00F94D6C" w:rsidRDefault="00F94D6C" w:rsidP="00836157">
      <w:r>
        <w:tab/>
      </w:r>
      <w:r>
        <w:rPr>
          <w:rFonts w:hint="eastAsia"/>
        </w:rPr>
        <w:t>每个系统调用都有一个系统调用号。</w:t>
      </w:r>
    </w:p>
    <w:p w14:paraId="1CAFA011" w14:textId="0CAAE068" w:rsidR="0086517E" w:rsidRDefault="00980EC2" w:rsidP="00836157">
      <w:r>
        <w:tab/>
      </w:r>
      <w:r w:rsidR="00F94D6C">
        <w:rPr>
          <w:rFonts w:hint="eastAsia"/>
        </w:rPr>
        <w:t>系统调用处于内核空间，应用程序无法直接访问，因此需要</w:t>
      </w:r>
      <w:proofErr w:type="gramStart"/>
      <w:r w:rsidR="00F94D6C">
        <w:rPr>
          <w:rFonts w:hint="eastAsia"/>
        </w:rPr>
        <w:t>“</w:t>
      </w:r>
      <w:proofErr w:type="gramEnd"/>
      <w:r w:rsidR="00F94D6C">
        <w:rPr>
          <w:rFonts w:hint="eastAsia"/>
        </w:rPr>
        <w:t>陷入“到内核，方法就是软中断。陷入内核以后还要指定系统调用号。</w:t>
      </w:r>
    </w:p>
    <w:p w14:paraId="44923E5F" w14:textId="7DB30587" w:rsidR="0086517E" w:rsidRDefault="0086517E" w:rsidP="00836157">
      <w:r>
        <w:tab/>
      </w:r>
      <w:r w:rsidR="00C0576E">
        <w:rPr>
          <w:noProof/>
        </w:rPr>
        <w:drawing>
          <wp:inline distT="0" distB="0" distL="0" distR="0" wp14:anchorId="3B491859" wp14:editId="5B76F572">
            <wp:extent cx="5274310" cy="25019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1A8E" w14:textId="7E4FA601" w:rsidR="00C0576E" w:rsidRDefault="00C0576E" w:rsidP="00836157"/>
    <w:p w14:paraId="50A06E32" w14:textId="77777777" w:rsidR="00C0576E" w:rsidRPr="00836157" w:rsidRDefault="00C0576E" w:rsidP="00836157"/>
    <w:p w14:paraId="6D0E4E66" w14:textId="7B4EC106" w:rsidR="0068409C" w:rsidRDefault="00686DD6" w:rsidP="0068409C">
      <w:pPr>
        <w:pStyle w:val="1"/>
      </w:pPr>
      <w:r>
        <w:rPr>
          <w:rFonts w:hint="eastAsia"/>
        </w:rPr>
        <w:t>二</w:t>
      </w:r>
      <w:r w:rsidR="0068409C">
        <w:rPr>
          <w:rFonts w:hint="eastAsia"/>
        </w:rPr>
        <w:t>、</w:t>
      </w:r>
      <w:r w:rsidR="00A14146">
        <w:rPr>
          <w:rFonts w:hint="eastAsia"/>
        </w:rPr>
        <w:t>字符设备驱动开发流程</w:t>
      </w:r>
    </w:p>
    <w:p w14:paraId="0B3FBACE" w14:textId="27C4C6A4" w:rsidR="00A16D9A" w:rsidRDefault="00A16D9A" w:rsidP="00A16D9A">
      <w:r>
        <w:tab/>
      </w:r>
      <w:r>
        <w:rPr>
          <w:rFonts w:hint="eastAsia"/>
        </w:rPr>
        <w:t>1，Linux里面一切皆文件，驱动设备表现就是一个/</w:t>
      </w:r>
      <w:r>
        <w:t>dev/</w:t>
      </w:r>
      <w:r>
        <w:rPr>
          <w:rFonts w:hint="eastAsia"/>
        </w:rPr>
        <w:t>下的文件，/</w:t>
      </w:r>
      <w:r>
        <w:t>dev/led</w:t>
      </w:r>
      <w:r>
        <w:rPr>
          <w:rFonts w:hint="eastAsia"/>
        </w:rPr>
        <w:t>。应用程序调用open函数打开设备，比如led。应用程序通过write函数向</w:t>
      </w:r>
      <w:r>
        <w:t>/dev/led</w:t>
      </w:r>
      <w:r>
        <w:rPr>
          <w:rFonts w:hint="eastAsia"/>
        </w:rPr>
        <w:t>写数据，比如写1</w:t>
      </w:r>
      <w:r>
        <w:rPr>
          <w:rFonts w:hint="eastAsia"/>
        </w:rPr>
        <w:lastRenderedPageBreak/>
        <w:t>表示打开，写0表示关闭。如果要关闭设备那么就是close函数。</w:t>
      </w:r>
    </w:p>
    <w:p w14:paraId="430537C0" w14:textId="7CBBB687" w:rsidR="00A16D9A" w:rsidRDefault="00A16D9A" w:rsidP="00A16D9A">
      <w:pPr>
        <w:rPr>
          <w:rFonts w:hint="eastAsia"/>
        </w:rPr>
      </w:pPr>
      <w:r>
        <w:tab/>
      </w:r>
      <w:r>
        <w:rPr>
          <w:rFonts w:hint="eastAsia"/>
        </w:rPr>
        <w:t>2，编写驱动的 时候也需要编写驱动对应的open、close，write函数。字符设备驱动</w:t>
      </w:r>
      <w:proofErr w:type="spellStart"/>
      <w:r>
        <w:rPr>
          <w:rFonts w:hint="eastAsia"/>
        </w:rPr>
        <w:t>fileoption</w:t>
      </w:r>
      <w:r>
        <w:t>s_struct</w:t>
      </w:r>
      <w:proofErr w:type="spellEnd"/>
      <w:r>
        <w:t>.</w:t>
      </w:r>
    </w:p>
    <w:p w14:paraId="370E8A44" w14:textId="77777777" w:rsidR="00A16D9A" w:rsidRDefault="00A16D9A" w:rsidP="00A16D9A">
      <w:pPr>
        <w:rPr>
          <w:rFonts w:hint="eastAsia"/>
        </w:rPr>
      </w:pPr>
    </w:p>
    <w:p w14:paraId="59BAEEFF" w14:textId="736F8DBE" w:rsidR="00A16D9A" w:rsidRDefault="00A16D9A" w:rsidP="00A16D9A"/>
    <w:p w14:paraId="199D9B73" w14:textId="77777777" w:rsidR="00A16D9A" w:rsidRPr="00A16D9A" w:rsidRDefault="00A16D9A" w:rsidP="00A16D9A">
      <w:pPr>
        <w:rPr>
          <w:rFonts w:hint="eastAsia"/>
        </w:rPr>
      </w:pPr>
    </w:p>
    <w:p w14:paraId="47E9E16E" w14:textId="462DBA07" w:rsidR="00A14146" w:rsidRDefault="009F52CD" w:rsidP="00A14146">
      <w:r>
        <w:tab/>
      </w:r>
      <w:r w:rsidR="007A7295">
        <w:rPr>
          <w:rFonts w:hint="eastAsia"/>
        </w:rPr>
        <w:t>1、</w:t>
      </w:r>
      <w:r>
        <w:rPr>
          <w:rFonts w:hint="eastAsia"/>
        </w:rPr>
        <w:t>驱动最终是被应用调用的</w:t>
      </w:r>
      <w:r w:rsidR="007A7295">
        <w:rPr>
          <w:rFonts w:hint="eastAsia"/>
        </w:rPr>
        <w:t>，在写驱动的时候要考虑应用开发的便利性。</w:t>
      </w:r>
    </w:p>
    <w:p w14:paraId="38436F69" w14:textId="27701540" w:rsidR="007A7295" w:rsidRDefault="007A7295" w:rsidP="00A14146">
      <w:r>
        <w:tab/>
      </w:r>
      <w:r>
        <w:rPr>
          <w:rFonts w:hint="eastAsia"/>
        </w:rPr>
        <w:t>2、驱动是分驱动框架的，要按照驱动框架来编写，</w:t>
      </w:r>
      <w:r w:rsidR="00D510B9">
        <w:rPr>
          <w:rFonts w:hint="eastAsia"/>
        </w:rPr>
        <w:t>对于字符设备驱动来说，重点编写应用程序对应的open、close、read、write等函数。</w:t>
      </w:r>
    </w:p>
    <w:p w14:paraId="62A52A0B" w14:textId="754ADC95" w:rsidR="009F52CD" w:rsidRPr="00A14146" w:rsidRDefault="009F52CD" w:rsidP="00A14146">
      <w:r>
        <w:tab/>
      </w:r>
    </w:p>
    <w:p w14:paraId="5CDDFF2E" w14:textId="77777777" w:rsidR="00A14146" w:rsidRPr="00686DD6" w:rsidRDefault="00A14146" w:rsidP="0068409C"/>
    <w:p w14:paraId="6AB7BEC0" w14:textId="77777777" w:rsidR="00675E50" w:rsidRPr="00836157" w:rsidRDefault="00675E50" w:rsidP="00675E50">
      <w:pPr>
        <w:rPr>
          <w:b/>
          <w:bCs/>
        </w:rPr>
      </w:pPr>
    </w:p>
    <w:sectPr w:rsidR="00675E50" w:rsidRPr="0083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59F7C" w14:textId="77777777" w:rsidR="00084370" w:rsidRDefault="00084370" w:rsidP="00C75C08">
      <w:r>
        <w:separator/>
      </w:r>
    </w:p>
  </w:endnote>
  <w:endnote w:type="continuationSeparator" w:id="0">
    <w:p w14:paraId="3A561E5E" w14:textId="77777777" w:rsidR="00084370" w:rsidRDefault="00084370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CAAE" w14:textId="77777777" w:rsidR="00084370" w:rsidRDefault="00084370" w:rsidP="00C75C08">
      <w:r>
        <w:separator/>
      </w:r>
    </w:p>
  </w:footnote>
  <w:footnote w:type="continuationSeparator" w:id="0">
    <w:p w14:paraId="401D2CCA" w14:textId="77777777" w:rsidR="00084370" w:rsidRDefault="00084370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19D7"/>
    <w:rsid w:val="0001286F"/>
    <w:rsid w:val="00013797"/>
    <w:rsid w:val="00013CAE"/>
    <w:rsid w:val="00014933"/>
    <w:rsid w:val="000353F0"/>
    <w:rsid w:val="0003656B"/>
    <w:rsid w:val="000408F3"/>
    <w:rsid w:val="00041ECC"/>
    <w:rsid w:val="00050C25"/>
    <w:rsid w:val="00075C8A"/>
    <w:rsid w:val="00084370"/>
    <w:rsid w:val="00093D68"/>
    <w:rsid w:val="00095236"/>
    <w:rsid w:val="00097CA7"/>
    <w:rsid w:val="000A04C3"/>
    <w:rsid w:val="000A08F8"/>
    <w:rsid w:val="000A6E76"/>
    <w:rsid w:val="000B0FB0"/>
    <w:rsid w:val="000B5DEA"/>
    <w:rsid w:val="000B79D6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1094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3EBC"/>
    <w:rsid w:val="00327399"/>
    <w:rsid w:val="003276E9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13B5"/>
    <w:rsid w:val="003927B7"/>
    <w:rsid w:val="003A30F6"/>
    <w:rsid w:val="003A3987"/>
    <w:rsid w:val="003A4F64"/>
    <w:rsid w:val="003C0AEB"/>
    <w:rsid w:val="003C3828"/>
    <w:rsid w:val="003C6BED"/>
    <w:rsid w:val="003C780F"/>
    <w:rsid w:val="003C7B88"/>
    <w:rsid w:val="003C7CCF"/>
    <w:rsid w:val="003C7D8F"/>
    <w:rsid w:val="003D0EAF"/>
    <w:rsid w:val="003D1B83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23579"/>
    <w:rsid w:val="00425D63"/>
    <w:rsid w:val="004262D7"/>
    <w:rsid w:val="004315D8"/>
    <w:rsid w:val="004327F9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D29F2"/>
    <w:rsid w:val="004E066B"/>
    <w:rsid w:val="004E155E"/>
    <w:rsid w:val="004F0B88"/>
    <w:rsid w:val="004F29BD"/>
    <w:rsid w:val="004F37F3"/>
    <w:rsid w:val="004F47E6"/>
    <w:rsid w:val="004F5C8D"/>
    <w:rsid w:val="005117CC"/>
    <w:rsid w:val="00512420"/>
    <w:rsid w:val="005210E1"/>
    <w:rsid w:val="005257CE"/>
    <w:rsid w:val="0054590F"/>
    <w:rsid w:val="0055399B"/>
    <w:rsid w:val="00554C71"/>
    <w:rsid w:val="005603F2"/>
    <w:rsid w:val="00563331"/>
    <w:rsid w:val="0056453D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C6625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315B7"/>
    <w:rsid w:val="00631F9E"/>
    <w:rsid w:val="00633378"/>
    <w:rsid w:val="0063605A"/>
    <w:rsid w:val="00643979"/>
    <w:rsid w:val="006449CE"/>
    <w:rsid w:val="00645A8F"/>
    <w:rsid w:val="00645EB3"/>
    <w:rsid w:val="00650C2F"/>
    <w:rsid w:val="006540DC"/>
    <w:rsid w:val="006552B6"/>
    <w:rsid w:val="0065658D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E030C"/>
    <w:rsid w:val="006E1870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C98"/>
    <w:rsid w:val="007B5C8A"/>
    <w:rsid w:val="007C067D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36157"/>
    <w:rsid w:val="00847C74"/>
    <w:rsid w:val="0085176F"/>
    <w:rsid w:val="00852CC3"/>
    <w:rsid w:val="00857185"/>
    <w:rsid w:val="00857C81"/>
    <w:rsid w:val="0086517E"/>
    <w:rsid w:val="008662DD"/>
    <w:rsid w:val="00867371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3E1D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80EC2"/>
    <w:rsid w:val="00986347"/>
    <w:rsid w:val="009866D0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9F1EB0"/>
    <w:rsid w:val="009F52CD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14146"/>
    <w:rsid w:val="00A16B9F"/>
    <w:rsid w:val="00A16D9A"/>
    <w:rsid w:val="00A20162"/>
    <w:rsid w:val="00A20BA1"/>
    <w:rsid w:val="00A26121"/>
    <w:rsid w:val="00A30553"/>
    <w:rsid w:val="00A32CE8"/>
    <w:rsid w:val="00A335BE"/>
    <w:rsid w:val="00A34CCA"/>
    <w:rsid w:val="00A37196"/>
    <w:rsid w:val="00A37564"/>
    <w:rsid w:val="00A40F62"/>
    <w:rsid w:val="00A42951"/>
    <w:rsid w:val="00A469CF"/>
    <w:rsid w:val="00A470DA"/>
    <w:rsid w:val="00A527FF"/>
    <w:rsid w:val="00A52E24"/>
    <w:rsid w:val="00A566C1"/>
    <w:rsid w:val="00A56E14"/>
    <w:rsid w:val="00A6130D"/>
    <w:rsid w:val="00A614C5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340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2FF0"/>
    <w:rsid w:val="00B0625C"/>
    <w:rsid w:val="00B13823"/>
    <w:rsid w:val="00B25CEF"/>
    <w:rsid w:val="00B3209D"/>
    <w:rsid w:val="00B366FF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D1B56"/>
    <w:rsid w:val="00BD42FE"/>
    <w:rsid w:val="00BD4DD7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62B"/>
    <w:rsid w:val="00C02136"/>
    <w:rsid w:val="00C0576E"/>
    <w:rsid w:val="00C06386"/>
    <w:rsid w:val="00C163CD"/>
    <w:rsid w:val="00C22493"/>
    <w:rsid w:val="00C23542"/>
    <w:rsid w:val="00C24848"/>
    <w:rsid w:val="00C24D42"/>
    <w:rsid w:val="00C25156"/>
    <w:rsid w:val="00C27474"/>
    <w:rsid w:val="00C3107D"/>
    <w:rsid w:val="00C368F3"/>
    <w:rsid w:val="00C36961"/>
    <w:rsid w:val="00C41009"/>
    <w:rsid w:val="00C420C4"/>
    <w:rsid w:val="00C45B94"/>
    <w:rsid w:val="00C4721D"/>
    <w:rsid w:val="00C55243"/>
    <w:rsid w:val="00C60089"/>
    <w:rsid w:val="00C60A46"/>
    <w:rsid w:val="00C61ADC"/>
    <w:rsid w:val="00C626A9"/>
    <w:rsid w:val="00C62F5B"/>
    <w:rsid w:val="00C63B2B"/>
    <w:rsid w:val="00C652A1"/>
    <w:rsid w:val="00C72E5C"/>
    <w:rsid w:val="00C75C08"/>
    <w:rsid w:val="00C75D71"/>
    <w:rsid w:val="00C762AE"/>
    <w:rsid w:val="00C76910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4CDF"/>
    <w:rsid w:val="00CD798D"/>
    <w:rsid w:val="00CD7B19"/>
    <w:rsid w:val="00CE03CC"/>
    <w:rsid w:val="00CE2076"/>
    <w:rsid w:val="00CE226A"/>
    <w:rsid w:val="00CE5999"/>
    <w:rsid w:val="00CF0410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506E6"/>
    <w:rsid w:val="00D510B9"/>
    <w:rsid w:val="00D709CB"/>
    <w:rsid w:val="00D7112A"/>
    <w:rsid w:val="00D71257"/>
    <w:rsid w:val="00D72FC8"/>
    <w:rsid w:val="00D74D3B"/>
    <w:rsid w:val="00D83432"/>
    <w:rsid w:val="00D83716"/>
    <w:rsid w:val="00D85C3C"/>
    <w:rsid w:val="00D965E1"/>
    <w:rsid w:val="00DA6572"/>
    <w:rsid w:val="00DA7013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4BF7"/>
    <w:rsid w:val="00E07F26"/>
    <w:rsid w:val="00E22DCA"/>
    <w:rsid w:val="00E247A7"/>
    <w:rsid w:val="00E2614D"/>
    <w:rsid w:val="00E27AF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1D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5716"/>
    <w:rsid w:val="00EE0C4F"/>
    <w:rsid w:val="00EE268F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069B"/>
    <w:rsid w:val="00F51A4F"/>
    <w:rsid w:val="00F52620"/>
    <w:rsid w:val="00F54E77"/>
    <w:rsid w:val="00F604B6"/>
    <w:rsid w:val="00F67A6D"/>
    <w:rsid w:val="00F70E5B"/>
    <w:rsid w:val="00F713D1"/>
    <w:rsid w:val="00F71B1D"/>
    <w:rsid w:val="00F738CE"/>
    <w:rsid w:val="00F74E70"/>
    <w:rsid w:val="00F75990"/>
    <w:rsid w:val="00F77CE3"/>
    <w:rsid w:val="00F77FE2"/>
    <w:rsid w:val="00F83DEF"/>
    <w:rsid w:val="00F8759A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DB53-BAE1-41FE-BB0A-39247E99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619</cp:revision>
  <dcterms:created xsi:type="dcterms:W3CDTF">2019-06-22T10:22:00Z</dcterms:created>
  <dcterms:modified xsi:type="dcterms:W3CDTF">2019-11-27T03:46:00Z</dcterms:modified>
</cp:coreProperties>
</file>