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E7D" w14:textId="2098213A" w:rsidR="00D00FDA" w:rsidRDefault="00F91F19" w:rsidP="00106B10">
      <w:pPr>
        <w:pStyle w:val="1"/>
      </w:pPr>
      <w:r>
        <w:rPr>
          <w:rFonts w:hint="eastAsia"/>
        </w:rPr>
        <w:t>一、</w:t>
      </w:r>
      <w:r w:rsidR="004A7686">
        <w:rPr>
          <w:rFonts w:hint="eastAsia"/>
        </w:rPr>
        <w:t>Linux内</w:t>
      </w:r>
      <w:r w:rsidR="000A7658">
        <w:tab/>
      </w:r>
      <w:r w:rsidR="004A7686">
        <w:rPr>
          <w:rFonts w:hint="eastAsia"/>
        </w:rPr>
        <w:t>核</w:t>
      </w:r>
      <w:r w:rsidR="007E6C33">
        <w:rPr>
          <w:rFonts w:hint="eastAsia"/>
        </w:rPr>
        <w:t>中断处理简介</w:t>
      </w:r>
    </w:p>
    <w:p w14:paraId="71B22187" w14:textId="2A7ECB29" w:rsidR="007E6C33" w:rsidRPr="004319A4" w:rsidRDefault="004319A4" w:rsidP="004319A4">
      <w:pPr>
        <w:pStyle w:val="2"/>
      </w:pPr>
      <w:r>
        <w:t>1.1</w:t>
      </w:r>
      <w:r>
        <w:rPr>
          <w:rFonts w:hint="eastAsia"/>
        </w:rPr>
        <w:t>、裸机中断</w:t>
      </w:r>
    </w:p>
    <w:p w14:paraId="3A993A35" w14:textId="235AD4DA" w:rsidR="005167E1" w:rsidRPr="007E6C33" w:rsidRDefault="005167E1" w:rsidP="004B45A4"/>
    <w:p w14:paraId="6EA4819D" w14:textId="05E8F3D7" w:rsidR="005167E1" w:rsidRDefault="004319A4" w:rsidP="004319A4">
      <w:pPr>
        <w:pStyle w:val="2"/>
      </w:pPr>
      <w:r>
        <w:t xml:space="preserve">1.2 </w:t>
      </w:r>
      <w:r>
        <w:rPr>
          <w:rFonts w:hint="eastAsia"/>
        </w:rPr>
        <w:t>linux中断</w:t>
      </w:r>
    </w:p>
    <w:p w14:paraId="54DF2A1D" w14:textId="2E37B6DA" w:rsidR="00847D40" w:rsidRPr="00847D40" w:rsidRDefault="00847D40" w:rsidP="00847D40">
      <w:r>
        <w:tab/>
      </w:r>
      <w:r>
        <w:rPr>
          <w:rFonts w:hint="eastAsia"/>
        </w:rPr>
        <w:t>1、先知道你要使用的中断对应的中断号。</w:t>
      </w:r>
    </w:p>
    <w:p w14:paraId="59693B1C" w14:textId="2988C169" w:rsidR="004319A4" w:rsidRDefault="00847D40" w:rsidP="004B45A4">
      <w:r>
        <w:tab/>
      </w:r>
      <w:r>
        <w:rPr>
          <w:rFonts w:hint="eastAsia"/>
        </w:rPr>
        <w:t>2、先申请request</w:t>
      </w:r>
      <w:r>
        <w:t>_irq</w:t>
      </w:r>
      <w:r>
        <w:rPr>
          <w:rFonts w:hint="eastAsia"/>
        </w:rPr>
        <w:t>，此函数会激活中断。</w:t>
      </w:r>
    </w:p>
    <w:p w14:paraId="7E70A186" w14:textId="72F31606" w:rsidR="002F287E" w:rsidRDefault="002F287E" w:rsidP="004B45A4">
      <w:r>
        <w:tab/>
      </w:r>
      <w:r>
        <w:rPr>
          <w:rFonts w:hint="eastAsia"/>
        </w:rPr>
        <w:t>3、如果不用中断了，那就释放掉，使用free_</w:t>
      </w:r>
      <w:r>
        <w:t>irq</w:t>
      </w:r>
      <w:r>
        <w:rPr>
          <w:rFonts w:hint="eastAsia"/>
        </w:rPr>
        <w:t>。</w:t>
      </w:r>
    </w:p>
    <w:p w14:paraId="72A0D9F7" w14:textId="1FB3A2C9" w:rsidR="002F287E" w:rsidRDefault="002F287E" w:rsidP="004B45A4">
      <w:pPr>
        <w:rPr>
          <w:rFonts w:ascii="TimesNewRomanPSMT" w:hAnsi="TimesNewRomanPSMT" w:hint="eastAsia"/>
          <w:color w:val="000000"/>
          <w:sz w:val="22"/>
        </w:rPr>
      </w:pPr>
      <w:r>
        <w:tab/>
      </w:r>
      <w:r>
        <w:rPr>
          <w:rFonts w:hint="eastAsia"/>
        </w:rPr>
        <w:t>4、中断处理函数</w:t>
      </w:r>
      <w:r w:rsidRPr="002F287E">
        <w:rPr>
          <w:rFonts w:ascii="TimesNewRomanPSMT" w:hAnsi="TimesNewRomanPSMT"/>
          <w:color w:val="000000"/>
          <w:sz w:val="22"/>
        </w:rPr>
        <w:t>irqreturn_t (*irq_handler_t) (int, void *)</w:t>
      </w:r>
      <w:r>
        <w:rPr>
          <w:rFonts w:ascii="TimesNewRomanPSMT" w:hAnsi="TimesNewRomanPSMT" w:hint="eastAsia"/>
          <w:color w:val="000000"/>
          <w:sz w:val="22"/>
        </w:rPr>
        <w:t>。</w:t>
      </w:r>
    </w:p>
    <w:p w14:paraId="4978C12D" w14:textId="3466C926" w:rsidR="002F287E" w:rsidRDefault="002F287E" w:rsidP="004B45A4"/>
    <w:p w14:paraId="663F7B4A" w14:textId="2D0494C9" w:rsidR="003C2B42" w:rsidRDefault="003C2B42" w:rsidP="004B45A4">
      <w:r>
        <w:tab/>
      </w:r>
      <w:r>
        <w:rPr>
          <w:rFonts w:hint="eastAsia"/>
        </w:rPr>
        <w:t>5、使能和禁止中断，</w:t>
      </w:r>
    </w:p>
    <w:p w14:paraId="37E0A7AC" w14:textId="408D404F" w:rsidR="00847D40" w:rsidRDefault="00847D40" w:rsidP="004B45A4">
      <w:r>
        <w:tab/>
      </w:r>
    </w:p>
    <w:p w14:paraId="456F3E0F" w14:textId="4BE364C5" w:rsidR="003272B3" w:rsidRDefault="00A44A5E" w:rsidP="00A44A5E">
      <w:pPr>
        <w:pStyle w:val="2"/>
      </w:pPr>
      <w:r>
        <w:rPr>
          <w:rFonts w:hint="eastAsia"/>
        </w:rPr>
        <w:t>1</w:t>
      </w:r>
      <w:r>
        <w:t xml:space="preserve">.3 </w:t>
      </w:r>
      <w:r>
        <w:rPr>
          <w:rFonts w:hint="eastAsia"/>
        </w:rPr>
        <w:t>上半部和下半部</w:t>
      </w:r>
    </w:p>
    <w:p w14:paraId="6D9DAEC2" w14:textId="47D7958E" w:rsidR="00A44A5E" w:rsidRDefault="000B28FA" w:rsidP="004B45A4">
      <w:r>
        <w:tab/>
      </w:r>
      <w:r>
        <w:rPr>
          <w:rFonts w:hint="eastAsia"/>
        </w:rPr>
        <w:t>中断一定要处理的越快越好，</w:t>
      </w:r>
    </w:p>
    <w:p w14:paraId="24BC04D4" w14:textId="7F339D4C" w:rsidR="0016079A" w:rsidRDefault="0016079A" w:rsidP="004B45A4">
      <w:r>
        <w:tab/>
      </w:r>
      <w:r>
        <w:rPr>
          <w:rFonts w:hint="eastAsia"/>
        </w:rPr>
        <w:t>1、软中断</w:t>
      </w:r>
    </w:p>
    <w:p w14:paraId="7A265B46" w14:textId="42BB507B" w:rsidR="006C3110" w:rsidRDefault="006C3110" w:rsidP="004B45A4">
      <w:r w:rsidRPr="006C3110">
        <w:t>static struct softirq_action softirq_vec[NR_SOFTIRQS]</w:t>
      </w:r>
      <w:r>
        <w:t xml:space="preserve">   </w:t>
      </w:r>
      <w:r>
        <w:rPr>
          <w:rFonts w:hint="eastAsia"/>
        </w:rPr>
        <w:t>10个</w:t>
      </w:r>
    </w:p>
    <w:p w14:paraId="270B43D8" w14:textId="7636820B" w:rsidR="006C3110" w:rsidRDefault="006C3110" w:rsidP="004B45A4"/>
    <w:p w14:paraId="2427D244" w14:textId="695FB3C4" w:rsidR="006C3110" w:rsidRDefault="00F11A0D" w:rsidP="004B45A4">
      <w:pPr>
        <w:rPr>
          <w:rFonts w:ascii="TimesNewRomanPSMT" w:hAnsi="TimesNewRomanPSMT" w:hint="eastAsia"/>
          <w:color w:val="000000"/>
          <w:sz w:val="22"/>
        </w:rPr>
      </w:pPr>
      <w:r>
        <w:tab/>
      </w:r>
      <w:r>
        <w:rPr>
          <w:rFonts w:hint="eastAsia"/>
        </w:rPr>
        <w:t>要使用软中断，要先注册</w:t>
      </w:r>
      <w:r w:rsidR="00543EB1">
        <w:rPr>
          <w:rFonts w:hint="eastAsia"/>
        </w:rPr>
        <w:t>，使用函数</w:t>
      </w:r>
      <w:r w:rsidR="00543EB1" w:rsidRPr="00543EB1">
        <w:rPr>
          <w:rFonts w:ascii="TimesNewRomanPSMT" w:hAnsi="TimesNewRomanPSMT"/>
          <w:color w:val="000000"/>
          <w:sz w:val="22"/>
        </w:rPr>
        <w:t>open_softir</w:t>
      </w:r>
      <w:r w:rsidR="00543EB1">
        <w:rPr>
          <w:rFonts w:ascii="TimesNewRomanPSMT" w:hAnsi="TimesNewRomanPSMT" w:hint="eastAsia"/>
          <w:color w:val="000000"/>
          <w:sz w:val="22"/>
        </w:rPr>
        <w:t>。</w:t>
      </w:r>
      <w:r w:rsidR="00802AD9">
        <w:rPr>
          <w:rFonts w:ascii="TimesNewRomanPSMT" w:hAnsi="TimesNewRomanPSMT" w:hint="eastAsia"/>
          <w:color w:val="000000"/>
          <w:sz w:val="22"/>
        </w:rPr>
        <w:t>注册以后使用</w:t>
      </w:r>
      <w:r w:rsidR="00802AD9" w:rsidRPr="00802AD9">
        <w:rPr>
          <w:rFonts w:ascii="TimesNewRomanPSMT" w:hAnsi="TimesNewRomanPSMT"/>
          <w:color w:val="000000"/>
          <w:sz w:val="22"/>
        </w:rPr>
        <w:t>raise_softirq</w:t>
      </w:r>
      <w:r w:rsidR="00802AD9">
        <w:rPr>
          <w:rFonts w:ascii="TimesNewRomanPSMT" w:hAnsi="TimesNewRomanPSMT" w:hint="eastAsia"/>
          <w:color w:val="000000"/>
          <w:sz w:val="22"/>
        </w:rPr>
        <w:t>触发。</w:t>
      </w:r>
    </w:p>
    <w:p w14:paraId="027ED061" w14:textId="15B06F18" w:rsidR="00543EB1" w:rsidRDefault="005E71D2" w:rsidP="004B45A4">
      <w:r>
        <w:tab/>
      </w:r>
      <w:r>
        <w:rPr>
          <w:rFonts w:hint="eastAsia"/>
        </w:rPr>
        <w:t>软中断我们不要去用！！</w:t>
      </w:r>
    </w:p>
    <w:p w14:paraId="4F902C20" w14:textId="1273A15B" w:rsidR="006C3110" w:rsidRDefault="00EE261D" w:rsidP="004B45A4">
      <w:r>
        <w:tab/>
      </w:r>
      <w:r>
        <w:rPr>
          <w:rFonts w:hint="eastAsia"/>
        </w:rPr>
        <w:t>软中断我们不要去用！！</w:t>
      </w:r>
    </w:p>
    <w:p w14:paraId="22BB89D5" w14:textId="0FA3826E" w:rsidR="0016079A" w:rsidRDefault="0016079A" w:rsidP="004B45A4"/>
    <w:p w14:paraId="0ECF6578" w14:textId="5A8B5087" w:rsidR="0016079A" w:rsidRDefault="0016079A" w:rsidP="004B45A4">
      <w:r>
        <w:tab/>
        <w:t>2</w:t>
      </w:r>
      <w:r>
        <w:rPr>
          <w:rFonts w:hint="eastAsia"/>
        </w:rPr>
        <w:t>、tasklet</w:t>
      </w:r>
    </w:p>
    <w:p w14:paraId="2D9D2BDA" w14:textId="32EB9729" w:rsidR="00271045" w:rsidRDefault="00271045" w:rsidP="004B45A4">
      <w:r>
        <w:tab/>
      </w:r>
    </w:p>
    <w:p w14:paraId="1312CBE0" w14:textId="51B29D3F" w:rsidR="00010859" w:rsidRDefault="00010859" w:rsidP="004B45A4">
      <w:r>
        <w:tab/>
      </w:r>
      <w:r>
        <w:rPr>
          <w:rFonts w:hint="eastAsia"/>
        </w:rPr>
        <w:t>也需要用到上半部，只是上半部的中断处理函数重点是调用</w:t>
      </w:r>
      <w:r w:rsidRPr="00010859">
        <w:t>tasklet_schedule</w:t>
      </w:r>
      <w:r>
        <w:rPr>
          <w:rFonts w:hint="eastAsia"/>
        </w:rPr>
        <w:t>。</w:t>
      </w:r>
    </w:p>
    <w:p w14:paraId="4190D8E2" w14:textId="3F292134" w:rsidR="00010859" w:rsidRDefault="00010859" w:rsidP="004B45A4">
      <w:r>
        <w:tab/>
      </w:r>
      <w:r>
        <w:rPr>
          <w:rFonts w:hint="eastAsia"/>
        </w:rPr>
        <w:t>1、</w:t>
      </w:r>
      <w:r w:rsidR="007579EC">
        <w:rPr>
          <w:rFonts w:hint="eastAsia"/>
        </w:rPr>
        <w:t>定义</w:t>
      </w:r>
      <w:r>
        <w:rPr>
          <w:rFonts w:hint="eastAsia"/>
        </w:rPr>
        <w:t>一个tasklet函数。</w:t>
      </w:r>
    </w:p>
    <w:p w14:paraId="27EBAC5F" w14:textId="67DC6D3D" w:rsidR="007579EC" w:rsidRDefault="007579EC" w:rsidP="004B45A4">
      <w:r>
        <w:tab/>
      </w:r>
      <w:r>
        <w:rPr>
          <w:rFonts w:hint="eastAsia"/>
        </w:rPr>
        <w:t>2、初始化、重点是设置对应的处理函数</w:t>
      </w:r>
    </w:p>
    <w:p w14:paraId="28A3D427" w14:textId="300EA6E0" w:rsidR="00271045" w:rsidRDefault="00271045" w:rsidP="004B45A4"/>
    <w:p w14:paraId="3D24A206" w14:textId="77777777" w:rsidR="00271045" w:rsidRDefault="00271045" w:rsidP="004B45A4"/>
    <w:p w14:paraId="6C271794" w14:textId="198866C7" w:rsidR="0016079A" w:rsidRDefault="0016079A" w:rsidP="004B45A4"/>
    <w:p w14:paraId="20DBA082" w14:textId="1675EC7F" w:rsidR="00A062AC" w:rsidRDefault="00A062AC" w:rsidP="004B45A4">
      <w:r>
        <w:tab/>
        <w:t>3</w:t>
      </w:r>
      <w:r>
        <w:rPr>
          <w:rFonts w:hint="eastAsia"/>
        </w:rPr>
        <w:t>、工作队列</w:t>
      </w:r>
    </w:p>
    <w:p w14:paraId="1C1A68E2" w14:textId="77777777" w:rsidR="0016079A" w:rsidRDefault="0016079A" w:rsidP="004B45A4"/>
    <w:p w14:paraId="01A48C50" w14:textId="20A79010" w:rsidR="00A44A5E" w:rsidRDefault="00A44A5E" w:rsidP="004B45A4"/>
    <w:p w14:paraId="574E75BA" w14:textId="68EF289C" w:rsidR="00A44A5E" w:rsidRDefault="005C3E52" w:rsidP="0065164B">
      <w:pPr>
        <w:pStyle w:val="2"/>
      </w:pPr>
      <w:r>
        <w:rPr>
          <w:rFonts w:hint="eastAsia"/>
        </w:rPr>
        <w:lastRenderedPageBreak/>
        <w:t>1</w:t>
      </w:r>
      <w:r>
        <w:t xml:space="preserve">.4 </w:t>
      </w:r>
      <w:r>
        <w:rPr>
          <w:rFonts w:hint="eastAsia"/>
        </w:rPr>
        <w:t>设备树中断节点信息</w:t>
      </w:r>
    </w:p>
    <w:p w14:paraId="39F5CE33" w14:textId="53B8CE53" w:rsidR="005C3E52" w:rsidRPr="000A7658" w:rsidRDefault="000A7658" w:rsidP="004B45A4">
      <w:r>
        <w:tab/>
      </w:r>
      <w:r>
        <w:rPr>
          <w:rFonts w:hint="eastAsia"/>
        </w:rPr>
        <w:t>1、</w:t>
      </w:r>
      <w:r w:rsidRPr="000A7658">
        <w:t>#interrupt-cells</w:t>
      </w:r>
      <w:r>
        <w:rPr>
          <w:rFonts w:hint="eastAsia"/>
        </w:rPr>
        <w:t>指定interrupt的cells数量，也就是属性interrupts。</w:t>
      </w:r>
    </w:p>
    <w:p w14:paraId="2A0A83AD" w14:textId="5DEFF382" w:rsidR="005C3E52" w:rsidRDefault="005C3E52" w:rsidP="004B45A4"/>
    <w:p w14:paraId="595DA9C7" w14:textId="640245E1" w:rsidR="00752CA1" w:rsidRDefault="00752CA1" w:rsidP="004B45A4"/>
    <w:p w14:paraId="4D052607" w14:textId="77777777" w:rsidR="00752CA1" w:rsidRDefault="00752CA1" w:rsidP="00752CA1">
      <w:r>
        <w:tab/>
        <w:t>intc: interrupt-controller@00a01000 {</w:t>
      </w:r>
    </w:p>
    <w:p w14:paraId="5990A8B1" w14:textId="77777777" w:rsidR="00752CA1" w:rsidRDefault="00752CA1" w:rsidP="00752CA1">
      <w:r>
        <w:tab/>
      </w:r>
      <w:r>
        <w:tab/>
        <w:t>compatible = "arm,cortex-a7-gic";</w:t>
      </w:r>
    </w:p>
    <w:p w14:paraId="1DA47973" w14:textId="77777777" w:rsidR="00752CA1" w:rsidRPr="00752CA1" w:rsidRDefault="00752CA1" w:rsidP="00752CA1">
      <w:pPr>
        <w:rPr>
          <w:color w:val="FF0000"/>
        </w:rPr>
      </w:pPr>
      <w:r>
        <w:tab/>
      </w:r>
      <w:r>
        <w:tab/>
      </w:r>
      <w:r w:rsidRPr="00752CA1">
        <w:rPr>
          <w:color w:val="FF0000"/>
        </w:rPr>
        <w:t>#interrupt-cells = &lt;3&gt;;</w:t>
      </w:r>
    </w:p>
    <w:p w14:paraId="49D400E0" w14:textId="77777777" w:rsidR="00752CA1" w:rsidRDefault="00752CA1" w:rsidP="00752CA1">
      <w:r>
        <w:tab/>
      </w:r>
      <w:r>
        <w:tab/>
        <w:t>interrupt-controller;</w:t>
      </w:r>
    </w:p>
    <w:p w14:paraId="653271E1" w14:textId="77777777" w:rsidR="00752CA1" w:rsidRDefault="00752CA1" w:rsidP="00752CA1">
      <w:r>
        <w:tab/>
      </w:r>
      <w:r>
        <w:tab/>
        <w:t>reg = &lt;0x00a01000 0x1000&gt;,</w:t>
      </w:r>
    </w:p>
    <w:p w14:paraId="5B47C324" w14:textId="77777777" w:rsidR="00752CA1" w:rsidRDefault="00752CA1" w:rsidP="00752CA1">
      <w:r>
        <w:tab/>
      </w:r>
      <w:r>
        <w:tab/>
        <w:t xml:space="preserve">      &lt;0x00a02000 0x100&gt;;</w:t>
      </w:r>
    </w:p>
    <w:p w14:paraId="463FB1B6" w14:textId="6B162653" w:rsidR="00752CA1" w:rsidRDefault="00752CA1" w:rsidP="00752CA1">
      <w:r>
        <w:tab/>
        <w:t>};</w:t>
      </w:r>
    </w:p>
    <w:p w14:paraId="2CCE04FE" w14:textId="77777777" w:rsidR="00752CA1" w:rsidRDefault="00752CA1" w:rsidP="004B45A4"/>
    <w:p w14:paraId="670FF36E" w14:textId="77777777" w:rsidR="00752CA1" w:rsidRDefault="00752CA1" w:rsidP="00752CA1">
      <w:r>
        <w:tab/>
      </w:r>
      <w:r>
        <w:tab/>
      </w:r>
      <w:r>
        <w:tab/>
        <w:t>gpio5: gpio@020ac000 {</w:t>
      </w:r>
    </w:p>
    <w:p w14:paraId="69FABF1D" w14:textId="77777777" w:rsidR="00752CA1" w:rsidRDefault="00752CA1" w:rsidP="00752CA1">
      <w:r>
        <w:tab/>
      </w:r>
      <w:r>
        <w:tab/>
      </w:r>
      <w:r>
        <w:tab/>
      </w:r>
      <w:r>
        <w:tab/>
        <w:t>compatible = "fsl,imx6ul-gpio", "fsl,imx35-gpio";</w:t>
      </w:r>
    </w:p>
    <w:p w14:paraId="5382BAEA" w14:textId="77777777" w:rsidR="00752CA1" w:rsidRDefault="00752CA1" w:rsidP="00752CA1">
      <w:r>
        <w:tab/>
      </w:r>
      <w:r>
        <w:tab/>
      </w:r>
      <w:r>
        <w:tab/>
      </w:r>
      <w:r>
        <w:tab/>
        <w:t>reg = &lt;0x020ac000 0x4000&gt;;</w:t>
      </w:r>
    </w:p>
    <w:p w14:paraId="594974C1" w14:textId="77777777" w:rsidR="00752CA1" w:rsidRPr="00752CA1" w:rsidRDefault="00752CA1" w:rsidP="00752CA1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752CA1">
        <w:rPr>
          <w:color w:val="FF0000"/>
        </w:rPr>
        <w:t>interrupts = &lt;GIC_SPI 74 IRQ_TYPE_LEVEL_HIGH&gt;,</w:t>
      </w:r>
    </w:p>
    <w:p w14:paraId="7210F078" w14:textId="77777777" w:rsidR="00752CA1" w:rsidRPr="00752CA1" w:rsidRDefault="00752CA1" w:rsidP="00752CA1">
      <w:pPr>
        <w:rPr>
          <w:color w:val="FF0000"/>
        </w:rPr>
      </w:pPr>
      <w:r w:rsidRPr="00752CA1">
        <w:rPr>
          <w:color w:val="FF0000"/>
        </w:rPr>
        <w:tab/>
      </w:r>
      <w:r w:rsidRPr="00752CA1">
        <w:rPr>
          <w:color w:val="FF0000"/>
        </w:rPr>
        <w:tab/>
      </w:r>
      <w:r w:rsidRPr="00752CA1">
        <w:rPr>
          <w:color w:val="FF0000"/>
        </w:rPr>
        <w:tab/>
      </w:r>
      <w:r w:rsidRPr="00752CA1">
        <w:rPr>
          <w:color w:val="FF0000"/>
        </w:rPr>
        <w:tab/>
      </w:r>
      <w:r w:rsidRPr="00752CA1">
        <w:rPr>
          <w:color w:val="FF0000"/>
        </w:rPr>
        <w:tab/>
        <w:t xml:space="preserve">     &lt;GIC_SPI 75 IRQ_TYPE_LEVEL_HIGH&gt;;</w:t>
      </w:r>
    </w:p>
    <w:p w14:paraId="0EE61C10" w14:textId="77777777" w:rsidR="00752CA1" w:rsidRDefault="00752CA1" w:rsidP="00752CA1">
      <w:r>
        <w:tab/>
      </w:r>
      <w:r>
        <w:tab/>
      </w:r>
      <w:r>
        <w:tab/>
      </w:r>
      <w:r>
        <w:tab/>
        <w:t>gpio-controller;</w:t>
      </w:r>
    </w:p>
    <w:p w14:paraId="2CCF5E04" w14:textId="77777777" w:rsidR="00752CA1" w:rsidRDefault="00752CA1" w:rsidP="00752CA1">
      <w:r>
        <w:tab/>
      </w:r>
      <w:r>
        <w:tab/>
      </w:r>
      <w:r>
        <w:tab/>
      </w:r>
      <w:r>
        <w:tab/>
        <w:t>#gpio-cells = &lt;2&gt;;</w:t>
      </w:r>
    </w:p>
    <w:p w14:paraId="2A568EE1" w14:textId="77777777" w:rsidR="00752CA1" w:rsidRDefault="00752CA1" w:rsidP="00752CA1">
      <w:r>
        <w:tab/>
      </w:r>
      <w:r>
        <w:tab/>
      </w:r>
      <w:r>
        <w:tab/>
      </w:r>
      <w:r>
        <w:tab/>
        <w:t>interrupt-controller;</w:t>
      </w:r>
    </w:p>
    <w:p w14:paraId="55B415E5" w14:textId="77777777" w:rsidR="00752CA1" w:rsidRDefault="00752CA1" w:rsidP="00752CA1">
      <w:r>
        <w:tab/>
      </w:r>
      <w:r>
        <w:tab/>
      </w:r>
      <w:r>
        <w:tab/>
      </w:r>
      <w:r>
        <w:tab/>
      </w:r>
      <w:r w:rsidRPr="00752CA1">
        <w:rPr>
          <w:color w:val="538135" w:themeColor="accent6" w:themeShade="BF"/>
        </w:rPr>
        <w:t>#interrupt-cells = &lt;2&gt;;</w:t>
      </w:r>
    </w:p>
    <w:p w14:paraId="36915537" w14:textId="0AD2AFC1" w:rsidR="00752CA1" w:rsidRDefault="00752CA1" w:rsidP="00752CA1">
      <w:r>
        <w:tab/>
      </w:r>
      <w:r>
        <w:tab/>
      </w:r>
      <w:r>
        <w:tab/>
        <w:t>};</w:t>
      </w:r>
    </w:p>
    <w:p w14:paraId="4FAD2B18" w14:textId="415B2976" w:rsidR="00752CA1" w:rsidRDefault="00752CA1" w:rsidP="00752CA1"/>
    <w:p w14:paraId="6152635D" w14:textId="30BADC46" w:rsidR="00752CA1" w:rsidRDefault="00752CA1" w:rsidP="00752CA1"/>
    <w:p w14:paraId="5B27B2DB" w14:textId="77777777" w:rsidR="00752CA1" w:rsidRDefault="00752CA1" w:rsidP="00752CA1">
      <w:r>
        <w:tab/>
      </w:r>
      <w:r>
        <w:tab/>
        <w:t>fxls8471@1e {</w:t>
      </w:r>
    </w:p>
    <w:p w14:paraId="1D057146" w14:textId="77777777" w:rsidR="00752CA1" w:rsidRDefault="00752CA1" w:rsidP="00752CA1">
      <w:r>
        <w:tab/>
      </w:r>
      <w:r>
        <w:tab/>
        <w:t>compatible = "fsl,fxls8471";</w:t>
      </w:r>
    </w:p>
    <w:p w14:paraId="74D74B9D" w14:textId="77777777" w:rsidR="00752CA1" w:rsidRDefault="00752CA1" w:rsidP="00752CA1">
      <w:r>
        <w:tab/>
      </w:r>
      <w:r>
        <w:tab/>
        <w:t>reg = &lt;0x1e&gt;;</w:t>
      </w:r>
    </w:p>
    <w:p w14:paraId="027CC74A" w14:textId="77777777" w:rsidR="00752CA1" w:rsidRDefault="00752CA1" w:rsidP="00752CA1">
      <w:r>
        <w:tab/>
      </w:r>
      <w:r>
        <w:tab/>
        <w:t>position = &lt;0&gt;;</w:t>
      </w:r>
    </w:p>
    <w:p w14:paraId="07F6221A" w14:textId="77777777" w:rsidR="00752CA1" w:rsidRPr="00752CA1" w:rsidRDefault="00752CA1" w:rsidP="00752CA1">
      <w:pPr>
        <w:rPr>
          <w:color w:val="FF0000"/>
        </w:rPr>
      </w:pPr>
      <w:r>
        <w:tab/>
      </w:r>
      <w:r>
        <w:tab/>
      </w:r>
      <w:r w:rsidRPr="00752CA1">
        <w:rPr>
          <w:color w:val="FF0000"/>
        </w:rPr>
        <w:t>interrupt-parent = &lt;&amp;gpio5&gt;;</w:t>
      </w:r>
    </w:p>
    <w:p w14:paraId="0886E61D" w14:textId="77777777" w:rsidR="00752CA1" w:rsidRPr="00752CA1" w:rsidRDefault="00752CA1" w:rsidP="00752CA1">
      <w:pPr>
        <w:rPr>
          <w:color w:val="FF0000"/>
        </w:rPr>
      </w:pPr>
      <w:r>
        <w:tab/>
      </w:r>
      <w:r>
        <w:tab/>
      </w:r>
      <w:r w:rsidRPr="00752CA1">
        <w:rPr>
          <w:color w:val="FF0000"/>
        </w:rPr>
        <w:t>interrupts = &lt;0 8&gt;;</w:t>
      </w:r>
    </w:p>
    <w:p w14:paraId="0BA13C14" w14:textId="2E1F24D2" w:rsidR="00752CA1" w:rsidRDefault="00752CA1" w:rsidP="00752CA1">
      <w:r>
        <w:tab/>
        <w:t>};</w:t>
      </w:r>
    </w:p>
    <w:p w14:paraId="7BD45F3B" w14:textId="33AD49AE" w:rsidR="00752CA1" w:rsidRDefault="00752CA1" w:rsidP="00752CA1"/>
    <w:p w14:paraId="19F072F4" w14:textId="2E01C513" w:rsidR="005B31E1" w:rsidRDefault="005B31E1" w:rsidP="00752CA1">
      <w:r>
        <w:tab/>
      </w:r>
      <w:r w:rsidRPr="005B31E1">
        <w:rPr>
          <w:color w:val="000000" w:themeColor="text1"/>
        </w:rPr>
        <w:t>interrupt-parent</w:t>
      </w:r>
      <w:r>
        <w:rPr>
          <w:rFonts w:hint="eastAsia"/>
          <w:color w:val="000000" w:themeColor="text1"/>
        </w:rPr>
        <w:t>指定父中断</w:t>
      </w:r>
      <w:r w:rsidR="00DF55F3">
        <w:rPr>
          <w:rFonts w:hint="eastAsia"/>
          <w:color w:val="000000" w:themeColor="text1"/>
        </w:rPr>
        <w:t>。interrupts第一个cells就是gpio编号，因此上面就是用的gpio</w:t>
      </w:r>
      <w:r w:rsidR="00DF55F3">
        <w:rPr>
          <w:color w:val="000000" w:themeColor="text1"/>
        </w:rPr>
        <w:t>5_io00</w:t>
      </w:r>
      <w:r w:rsidR="00DF55F3">
        <w:rPr>
          <w:rFonts w:hint="eastAsia"/>
          <w:color w:val="000000" w:themeColor="text1"/>
        </w:rPr>
        <w:t>。</w:t>
      </w:r>
    </w:p>
    <w:p w14:paraId="15500BFF" w14:textId="289735D1" w:rsidR="00752CA1" w:rsidRDefault="00752CA1" w:rsidP="00752CA1"/>
    <w:p w14:paraId="4BF8511E" w14:textId="104CBC99" w:rsidR="00DF55F3" w:rsidRDefault="00DF55F3" w:rsidP="00752CA1"/>
    <w:p w14:paraId="6AEC051C" w14:textId="700DB5D4" w:rsidR="00DF55F3" w:rsidRPr="004A7686" w:rsidRDefault="00DF55F3" w:rsidP="00752CA1">
      <w:r>
        <w:tab/>
      </w:r>
      <w:r>
        <w:rPr>
          <w:rFonts w:hint="eastAsia"/>
        </w:rPr>
        <w:t>通过函数</w:t>
      </w:r>
      <w:r w:rsidRPr="00DF55F3">
        <w:t xml:space="preserve"> irq_of_parse_and_map</w:t>
      </w:r>
      <w:r>
        <w:rPr>
          <w:rFonts w:hint="eastAsia"/>
        </w:rPr>
        <w:t>从inttertupes属性获取中断号。</w:t>
      </w:r>
    </w:p>
    <w:p w14:paraId="78446AEC" w14:textId="41C8316D" w:rsidR="00D76B45" w:rsidRDefault="00106B10" w:rsidP="00244E52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1EFCA518" w14:textId="12340C52" w:rsidR="00306129" w:rsidRDefault="00CA45AD" w:rsidP="00306129">
      <w:r>
        <w:tab/>
        <w:t>1</w:t>
      </w:r>
      <w:r>
        <w:rPr>
          <w:rFonts w:hint="eastAsia"/>
        </w:rPr>
        <w:t>、修改设备树</w:t>
      </w:r>
    </w:p>
    <w:p w14:paraId="71C96540" w14:textId="77475CFE" w:rsidR="00CA45AD" w:rsidRDefault="00CA45AD" w:rsidP="00306129">
      <w:r>
        <w:lastRenderedPageBreak/>
        <w:tab/>
      </w:r>
      <w:r w:rsidR="007A38B4">
        <w:rPr>
          <w:rFonts w:hint="eastAsia"/>
        </w:rPr>
        <w:t>2、编写中断驱动</w:t>
      </w:r>
    </w:p>
    <w:p w14:paraId="07C76421" w14:textId="0758F02D" w:rsidR="007A38B4" w:rsidRDefault="007A38B4" w:rsidP="00306129"/>
    <w:p w14:paraId="7A02ABEF" w14:textId="18333B4D" w:rsidR="007A38B4" w:rsidRDefault="007A38B4" w:rsidP="00306129">
      <w:pPr>
        <w:rPr>
          <w:rFonts w:hint="eastAsia"/>
        </w:rPr>
      </w:pPr>
      <w:r>
        <w:tab/>
      </w:r>
      <w:r>
        <w:rPr>
          <w:rFonts w:hint="eastAsia"/>
        </w:rPr>
        <w:t>3、按键消抖</w:t>
      </w:r>
      <w:bookmarkStart w:id="0" w:name="_GoBack"/>
      <w:bookmarkEnd w:id="0"/>
    </w:p>
    <w:p w14:paraId="5134304D" w14:textId="57DA096B" w:rsidR="00306129" w:rsidRPr="00306129" w:rsidRDefault="00106B10" w:rsidP="006271B6">
      <w:pPr>
        <w:pStyle w:val="1"/>
      </w:pPr>
      <w:r>
        <w:rPr>
          <w:rFonts w:hint="eastAsia"/>
        </w:rPr>
        <w:t>三</w:t>
      </w:r>
      <w:r w:rsidR="00306129">
        <w:rPr>
          <w:rFonts w:hint="eastAsia"/>
        </w:rPr>
        <w:t>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E7A9" w14:textId="77777777" w:rsidR="009E056A" w:rsidRDefault="009E056A" w:rsidP="00C75C08">
      <w:r>
        <w:separator/>
      </w:r>
    </w:p>
  </w:endnote>
  <w:endnote w:type="continuationSeparator" w:id="0">
    <w:p w14:paraId="2F515BE7" w14:textId="77777777" w:rsidR="009E056A" w:rsidRDefault="009E056A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4835" w14:textId="77777777" w:rsidR="009E056A" w:rsidRDefault="009E056A" w:rsidP="00C75C08">
      <w:r>
        <w:separator/>
      </w:r>
    </w:p>
  </w:footnote>
  <w:footnote w:type="continuationSeparator" w:id="0">
    <w:p w14:paraId="21A8FF28" w14:textId="77777777" w:rsidR="009E056A" w:rsidRDefault="009E056A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ECC"/>
    <w:rsid w:val="00050C25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06B10"/>
    <w:rsid w:val="001125ED"/>
    <w:rsid w:val="001136D6"/>
    <w:rsid w:val="00113C2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4A86"/>
    <w:rsid w:val="00266B84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C3BB3"/>
    <w:rsid w:val="002D1687"/>
    <w:rsid w:val="002D4A6E"/>
    <w:rsid w:val="002D5155"/>
    <w:rsid w:val="002E22E9"/>
    <w:rsid w:val="002E2A8C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19A4"/>
    <w:rsid w:val="004327F9"/>
    <w:rsid w:val="004328E0"/>
    <w:rsid w:val="004338DC"/>
    <w:rsid w:val="00433E59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167E1"/>
    <w:rsid w:val="005210E1"/>
    <w:rsid w:val="00523BF5"/>
    <w:rsid w:val="005257CE"/>
    <w:rsid w:val="00526ADE"/>
    <w:rsid w:val="00532A9C"/>
    <w:rsid w:val="00536D3E"/>
    <w:rsid w:val="00542A6F"/>
    <w:rsid w:val="00543EB1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3E52"/>
    <w:rsid w:val="005C416F"/>
    <w:rsid w:val="005C6625"/>
    <w:rsid w:val="005D04A4"/>
    <w:rsid w:val="005D1473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3110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1A0D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6A51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8B80-4EAB-4644-BFC7-72DFA80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12206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830</cp:revision>
  <dcterms:created xsi:type="dcterms:W3CDTF">2019-06-22T10:22:00Z</dcterms:created>
  <dcterms:modified xsi:type="dcterms:W3CDTF">2020-03-30T03:50:00Z</dcterms:modified>
</cp:coreProperties>
</file>